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A28" w:rsidRPr="00A347A0" w:rsidRDefault="00AD4A28" w:rsidP="00625278">
      <w:pPr>
        <w:spacing w:line="480" w:lineRule="auto"/>
        <w:rPr>
          <w:rFonts w:cs="Times New Roman"/>
          <w:szCs w:val="24"/>
        </w:rPr>
      </w:pPr>
      <w:r w:rsidRPr="00A347A0">
        <w:rPr>
          <w:rFonts w:cs="Times New Roman"/>
          <w:szCs w:val="24"/>
        </w:rPr>
        <w:t>Student’s Name</w:t>
      </w:r>
    </w:p>
    <w:p w:rsidR="00AD4A28" w:rsidRPr="00A347A0" w:rsidRDefault="00AD4A28" w:rsidP="00625278">
      <w:pPr>
        <w:spacing w:line="480" w:lineRule="auto"/>
        <w:rPr>
          <w:rFonts w:cs="Times New Roman"/>
          <w:szCs w:val="24"/>
        </w:rPr>
      </w:pPr>
      <w:r w:rsidRPr="00A347A0">
        <w:rPr>
          <w:rFonts w:cs="Times New Roman"/>
          <w:szCs w:val="24"/>
        </w:rPr>
        <w:t>Professor’s Name</w:t>
      </w:r>
    </w:p>
    <w:p w:rsidR="00AD4A28" w:rsidRPr="00A347A0" w:rsidRDefault="00AD4A28" w:rsidP="00625278">
      <w:pPr>
        <w:spacing w:line="480" w:lineRule="auto"/>
        <w:rPr>
          <w:rFonts w:cs="Times New Roman"/>
          <w:szCs w:val="24"/>
        </w:rPr>
      </w:pPr>
      <w:r w:rsidRPr="00A347A0">
        <w:rPr>
          <w:rFonts w:cs="Times New Roman"/>
          <w:szCs w:val="24"/>
        </w:rPr>
        <w:t>Course Title</w:t>
      </w:r>
    </w:p>
    <w:p w:rsidR="00AD4A28" w:rsidRPr="00A347A0" w:rsidRDefault="00AD4A28" w:rsidP="00625278">
      <w:pPr>
        <w:spacing w:line="480" w:lineRule="auto"/>
        <w:rPr>
          <w:rFonts w:cs="Times New Roman"/>
          <w:szCs w:val="24"/>
        </w:rPr>
      </w:pPr>
      <w:r w:rsidRPr="00A347A0">
        <w:rPr>
          <w:rFonts w:cs="Times New Roman"/>
          <w:szCs w:val="24"/>
        </w:rPr>
        <w:t>Date of Submission</w:t>
      </w:r>
    </w:p>
    <w:p w:rsidR="00C20B06" w:rsidRPr="00A347A0" w:rsidRDefault="0014008C" w:rsidP="00625278">
      <w:pPr>
        <w:spacing w:line="480" w:lineRule="auto"/>
        <w:jc w:val="center"/>
        <w:rPr>
          <w:rFonts w:cs="Times New Roman"/>
          <w:szCs w:val="24"/>
        </w:rPr>
      </w:pPr>
      <w:r w:rsidRPr="00A347A0">
        <w:rPr>
          <w:rFonts w:cs="Times New Roman"/>
          <w:szCs w:val="24"/>
        </w:rPr>
        <w:t xml:space="preserve">Impacts of Harry Potter and the Deathly Hollows Part 1, </w:t>
      </w:r>
      <w:r w:rsidR="000C6158" w:rsidRPr="00A347A0">
        <w:rPr>
          <w:rFonts w:cs="Times New Roman"/>
          <w:szCs w:val="24"/>
        </w:rPr>
        <w:t>Harry Potter and The Deathly Hollows Part 2, and Harry Potter and t</w:t>
      </w:r>
      <w:r w:rsidRPr="00A347A0">
        <w:rPr>
          <w:rFonts w:cs="Times New Roman"/>
          <w:szCs w:val="24"/>
        </w:rPr>
        <w:t>he Sorcerer’</w:t>
      </w:r>
      <w:r w:rsidR="000C6158" w:rsidRPr="00A347A0">
        <w:rPr>
          <w:rFonts w:cs="Times New Roman"/>
          <w:szCs w:val="24"/>
        </w:rPr>
        <w:t>s Stone</w:t>
      </w:r>
    </w:p>
    <w:p w:rsidR="00FC21DF" w:rsidRPr="00A347A0" w:rsidRDefault="00FC21DF" w:rsidP="00625278">
      <w:pPr>
        <w:spacing w:line="480" w:lineRule="auto"/>
        <w:jc w:val="center"/>
        <w:rPr>
          <w:rFonts w:cs="Times New Roman"/>
          <w:b/>
          <w:szCs w:val="24"/>
        </w:rPr>
      </w:pPr>
      <w:r w:rsidRPr="00A347A0">
        <w:rPr>
          <w:rFonts w:cs="Times New Roman"/>
          <w:b/>
          <w:szCs w:val="24"/>
        </w:rPr>
        <w:t>Introduction</w:t>
      </w:r>
    </w:p>
    <w:p w:rsidR="0078033A" w:rsidRPr="00A347A0" w:rsidRDefault="006A2290" w:rsidP="00625278">
      <w:pPr>
        <w:spacing w:line="480" w:lineRule="auto"/>
        <w:ind w:firstLine="720"/>
        <w:rPr>
          <w:rFonts w:cs="Times New Roman"/>
          <w:szCs w:val="24"/>
        </w:rPr>
      </w:pPr>
      <w:r w:rsidRPr="00A347A0">
        <w:rPr>
          <w:rFonts w:cs="Times New Roman"/>
          <w:szCs w:val="24"/>
        </w:rPr>
        <w:t xml:space="preserve">Films have major impacts on our daily lives. Ideas and concepts can be realized and put into perspective by films. Films have the power to reach out to a wider audience throughout the world without barriers such as gender issues, age or even locations. They have the power to touch on millions of lives and even change a certain perception about a belief or thoughts. </w:t>
      </w:r>
      <w:r w:rsidR="0078033A" w:rsidRPr="00A347A0">
        <w:rPr>
          <w:rFonts w:cs="Times New Roman"/>
          <w:szCs w:val="24"/>
        </w:rPr>
        <w:t>Harry Potter was a joint film venture from the British and the United States. The film was created by British actors but distributed by Warner Bros, a U.S studio.</w:t>
      </w:r>
      <w:r w:rsidR="00642BC8" w:rsidRPr="00A347A0">
        <w:rPr>
          <w:rFonts w:cs="Times New Roman"/>
          <w:szCs w:val="24"/>
        </w:rPr>
        <w:t xml:space="preserve"> Various films have different themes which are relayed through the film. Visual effects are employed in most films to create vivid imageries on the viewer’s mind to help them better understand the objectives of the film.</w:t>
      </w:r>
      <w:r w:rsidRPr="00A347A0">
        <w:rPr>
          <w:rFonts w:cs="Times New Roman"/>
          <w:szCs w:val="24"/>
        </w:rPr>
        <w:t xml:space="preserve"> </w:t>
      </w:r>
      <w:r w:rsidR="0014008C" w:rsidRPr="00A347A0">
        <w:rPr>
          <w:rFonts w:cs="Times New Roman"/>
          <w:szCs w:val="24"/>
        </w:rPr>
        <w:t>The Harry Potter series</w:t>
      </w:r>
      <w:r w:rsidR="008006F9" w:rsidRPr="00A347A0">
        <w:rPr>
          <w:rFonts w:cs="Times New Roman"/>
          <w:szCs w:val="24"/>
        </w:rPr>
        <w:t xml:space="preserve"> received a huge audience which tran</w:t>
      </w:r>
      <w:r w:rsidR="0014008C" w:rsidRPr="00A347A0">
        <w:rPr>
          <w:rFonts w:cs="Times New Roman"/>
          <w:szCs w:val="24"/>
        </w:rPr>
        <w:t>slated to huge profits for</w:t>
      </w:r>
      <w:r w:rsidR="008006F9" w:rsidRPr="00A347A0">
        <w:rPr>
          <w:rFonts w:cs="Times New Roman"/>
          <w:szCs w:val="24"/>
        </w:rPr>
        <w:t xml:space="preserve"> respective studios and cast. Most of the films that receive exceptional attention from the audience are usually well plotted and interesting to watch. This study means to examine how friendship is facilitated by these three films as well as its implications in real life.</w:t>
      </w:r>
    </w:p>
    <w:p w:rsidR="00FC21DF" w:rsidRPr="00A347A0" w:rsidRDefault="000E0A15" w:rsidP="00625278">
      <w:pPr>
        <w:spacing w:line="480" w:lineRule="auto"/>
        <w:jc w:val="center"/>
        <w:rPr>
          <w:rFonts w:cs="Times New Roman"/>
          <w:b/>
          <w:szCs w:val="24"/>
        </w:rPr>
      </w:pPr>
      <w:r w:rsidRPr="00A347A0">
        <w:rPr>
          <w:rFonts w:cs="Times New Roman"/>
          <w:b/>
          <w:szCs w:val="24"/>
        </w:rPr>
        <w:t xml:space="preserve">The Harry Potter </w:t>
      </w:r>
      <w:r w:rsidR="002F5D6C" w:rsidRPr="00A347A0">
        <w:rPr>
          <w:rFonts w:cs="Times New Roman"/>
          <w:b/>
          <w:szCs w:val="24"/>
        </w:rPr>
        <w:t>Series</w:t>
      </w:r>
    </w:p>
    <w:p w:rsidR="009961EB" w:rsidRPr="00A347A0" w:rsidRDefault="00DD2B71" w:rsidP="00625278">
      <w:pPr>
        <w:spacing w:line="480" w:lineRule="auto"/>
        <w:rPr>
          <w:rFonts w:cs="Times New Roman"/>
          <w:b/>
          <w:szCs w:val="24"/>
        </w:rPr>
      </w:pPr>
      <w:r w:rsidRPr="00A347A0">
        <w:rPr>
          <w:rFonts w:cs="Times New Roman"/>
          <w:b/>
          <w:szCs w:val="24"/>
        </w:rPr>
        <w:t>Harry potter and the sorcerer’s stone</w:t>
      </w:r>
    </w:p>
    <w:p w:rsidR="009961EB" w:rsidRPr="00A347A0" w:rsidRDefault="009961EB" w:rsidP="00625278">
      <w:pPr>
        <w:spacing w:line="480" w:lineRule="auto"/>
        <w:ind w:firstLine="720"/>
        <w:rPr>
          <w:rFonts w:cs="Times New Roman"/>
          <w:szCs w:val="24"/>
        </w:rPr>
      </w:pPr>
      <w:r w:rsidRPr="00A347A0">
        <w:rPr>
          <w:rFonts w:cs="Times New Roman"/>
          <w:szCs w:val="24"/>
        </w:rPr>
        <w:lastRenderedPageBreak/>
        <w:t>In this film, Harry’s parents are killed in a car crash when he is still very young and is brought up by his aunt, Petunia and his uncle, Vernon. Harry goes through a tough life in his childhood life but eventually changes when he is 11 years old. He is informed that he is a witch by birth by Rubeus Hagrid who is a giant. The gentle giant invites him to Hogwarts School to learn witchcraft and wizardry. Harry is able to find meaning of his life when at Horgwart. He is able to find magical skills, recognition and close friends while at Hogwarts.</w:t>
      </w:r>
    </w:p>
    <w:p w:rsidR="009961EB" w:rsidRPr="00A347A0" w:rsidRDefault="009961EB" w:rsidP="00625278">
      <w:pPr>
        <w:spacing w:line="480" w:lineRule="auto"/>
        <w:ind w:firstLine="720"/>
        <w:rPr>
          <w:rFonts w:cs="Times New Roman"/>
          <w:szCs w:val="24"/>
        </w:rPr>
      </w:pPr>
      <w:r w:rsidRPr="00A347A0">
        <w:rPr>
          <w:rFonts w:cs="Times New Roman"/>
          <w:szCs w:val="24"/>
        </w:rPr>
        <w:t>Due to his magical skills and recognition, he attracts hatred from Voldemort who was responsible for killing his parents. Voldermort becomes the antagonist creating difficult times for Harry</w:t>
      </w:r>
      <w:r w:rsidR="00DD2B71" w:rsidRPr="00A347A0">
        <w:rPr>
          <w:rFonts w:cs="Times New Roman"/>
          <w:szCs w:val="24"/>
        </w:rPr>
        <w:t xml:space="preserve"> (Alwandi 7</w:t>
      </w:r>
      <w:r w:rsidR="00DD3419" w:rsidRPr="00A347A0">
        <w:rPr>
          <w:rFonts w:cs="Times New Roman"/>
          <w:szCs w:val="24"/>
        </w:rPr>
        <w:t>)</w:t>
      </w:r>
      <w:r w:rsidRPr="00A347A0">
        <w:rPr>
          <w:rFonts w:cs="Times New Roman"/>
          <w:szCs w:val="24"/>
        </w:rPr>
        <w:t xml:space="preserve">. He is a wicked villain in the degree that no wizard could dare speak his name. Back at school, Harry and his friends are fond of Professor McGonagall who is very strict and stern on rules of the school. Harry gets a father figure from a prominent teacher, Albus Dumbledore who gives him wise advice and comforts him every time thinks of his parents. Harry is bothered by the power of magic and wizardry he possess. He is worried that his good human conscience and potential might go bad due to the possession of magic. As in the belief of the there being heaven and hell, in wizardry there is a place called the Slytherin house where all bad wizards are destined to be. Harry gets advice from Dumbledore that he </w:t>
      </w:r>
      <w:r w:rsidR="00A67B90" w:rsidRPr="00A347A0">
        <w:rPr>
          <w:rFonts w:cs="Times New Roman"/>
          <w:szCs w:val="24"/>
        </w:rPr>
        <w:t>chooses</w:t>
      </w:r>
      <w:r w:rsidRPr="00A347A0">
        <w:rPr>
          <w:rFonts w:cs="Times New Roman"/>
          <w:szCs w:val="24"/>
        </w:rPr>
        <w:t xml:space="preserve"> not to go to Slytherin and that having to do good will </w:t>
      </w:r>
      <w:r w:rsidR="00A67B90" w:rsidRPr="00A347A0">
        <w:rPr>
          <w:rFonts w:cs="Times New Roman"/>
          <w:szCs w:val="24"/>
        </w:rPr>
        <w:t>is</w:t>
      </w:r>
      <w:r w:rsidRPr="00A347A0">
        <w:rPr>
          <w:rFonts w:cs="Times New Roman"/>
          <w:szCs w:val="24"/>
        </w:rPr>
        <w:t xml:space="preserve"> the key to avowing Slytherin.</w:t>
      </w:r>
    </w:p>
    <w:p w:rsidR="009961EB" w:rsidRPr="00A347A0" w:rsidRDefault="009961EB" w:rsidP="00625278">
      <w:pPr>
        <w:spacing w:line="480" w:lineRule="auto"/>
        <w:ind w:firstLine="720"/>
        <w:rPr>
          <w:rFonts w:cs="Times New Roman"/>
          <w:szCs w:val="24"/>
        </w:rPr>
      </w:pPr>
      <w:r w:rsidRPr="00A347A0">
        <w:rPr>
          <w:rFonts w:cs="Times New Roman"/>
          <w:szCs w:val="24"/>
        </w:rPr>
        <w:t xml:space="preserve">Voldemort is interested in power and not in doing good deeds in society and fights those against his wishes. Harry discovers that his parents never died of a car accident and realizes that her mother died while trying to save his life. Dumbledore tells Harry of the how her mother sacrificed her life for his. Harry and his friends, Ron and Hermione are in adventure where they solve puzzles to help in the unveiling of their mystery while finding the sorcerer’s stone. When playing </w:t>
      </w:r>
      <w:bookmarkStart w:id="0" w:name="_GoBack"/>
      <w:bookmarkEnd w:id="0"/>
      <w:r w:rsidRPr="00A347A0">
        <w:rPr>
          <w:rFonts w:cs="Times New Roman"/>
          <w:szCs w:val="24"/>
        </w:rPr>
        <w:t xml:space="preserve">chess, captured pieces are smashed by other opponents as the rule of the game. However, </w:t>
      </w:r>
      <w:r w:rsidRPr="00A347A0">
        <w:rPr>
          <w:rFonts w:cs="Times New Roman"/>
          <w:szCs w:val="24"/>
        </w:rPr>
        <w:lastRenderedPageBreak/>
        <w:t>Ron is an established chess player and when he is the one calling the shots, he saves Harry by sacrificing his own knight which gets him injured in the process.</w:t>
      </w:r>
    </w:p>
    <w:p w:rsidR="009961EB" w:rsidRPr="00A347A0" w:rsidRDefault="000B076C" w:rsidP="00625278">
      <w:pPr>
        <w:spacing w:line="480" w:lineRule="auto"/>
        <w:rPr>
          <w:rFonts w:cs="Times New Roman"/>
          <w:szCs w:val="24"/>
        </w:rPr>
      </w:pPr>
      <w:r w:rsidRPr="00A347A0">
        <w:rPr>
          <w:rFonts w:cs="Times New Roman"/>
          <w:szCs w:val="24"/>
        </w:rPr>
        <w:tab/>
      </w:r>
      <w:r w:rsidR="009961EB" w:rsidRPr="00A347A0">
        <w:rPr>
          <w:rFonts w:cs="Times New Roman"/>
          <w:szCs w:val="24"/>
        </w:rPr>
        <w:t>All villains in the film practice ‘The Dark Arts’ which are spells that are in the form of cursed used in harming other wizards. The most dangerous villain, Voldemort uses this dark art to curse Harry’s parents to death while also trying to kill Harry himself.</w:t>
      </w:r>
      <w:r w:rsidR="00FD431A" w:rsidRPr="00A347A0">
        <w:rPr>
          <w:rFonts w:cs="Times New Roman"/>
          <w:szCs w:val="24"/>
        </w:rPr>
        <w:t xml:space="preserve"> Harry Potter realized that he had magical powers and was very eager to use it. However, when he got deep into magic he realized that the power of magic contained evils in it. He wanted to eliminate all the evils that came with practicing magic and wizardry as a whole. The ma</w:t>
      </w:r>
      <w:r w:rsidR="005B0FC2">
        <w:rPr>
          <w:rFonts w:cs="Times New Roman"/>
          <w:szCs w:val="24"/>
        </w:rPr>
        <w:t>nner in which the film was produced</w:t>
      </w:r>
      <w:r w:rsidR="00FD431A" w:rsidRPr="00A347A0">
        <w:rPr>
          <w:rFonts w:cs="Times New Roman"/>
          <w:szCs w:val="24"/>
        </w:rPr>
        <w:t xml:space="preserve"> made it appear real and believable for many people. Harry, Ron and Hermione were the main prota</w:t>
      </w:r>
      <w:r w:rsidR="00DD2B71" w:rsidRPr="00A347A0">
        <w:rPr>
          <w:rFonts w:cs="Times New Roman"/>
          <w:szCs w:val="24"/>
        </w:rPr>
        <w:t>gonists in the film (Parish 98</w:t>
      </w:r>
      <w:r w:rsidR="005B0FC2">
        <w:rPr>
          <w:rFonts w:cs="Times New Roman"/>
          <w:szCs w:val="24"/>
        </w:rPr>
        <w:t xml:space="preserve">). A wizard was chosen by wand which was </w:t>
      </w:r>
      <w:r w:rsidR="00FD431A" w:rsidRPr="00A347A0">
        <w:rPr>
          <w:rFonts w:cs="Times New Roman"/>
          <w:szCs w:val="24"/>
        </w:rPr>
        <w:t>a unique being that chose unique people to be wizards. There was no way of knowing whether one would be chosen or not, it was entirely for the wand to decide. Harry, Ron, and Hermione have an inquiry about a certain sign they had always seen and want to visit Xenophilius for knowledge about it. Thinking that the insights about the sign will help them in their quest for destroying Voldemort’s Horcruxes they go ahead and call on Xenophilius.</w:t>
      </w:r>
    </w:p>
    <w:p w:rsidR="002F5D6C" w:rsidRPr="00A347A0" w:rsidRDefault="002F5D6C" w:rsidP="00625278">
      <w:pPr>
        <w:spacing w:line="480" w:lineRule="auto"/>
        <w:jc w:val="center"/>
        <w:rPr>
          <w:rFonts w:cs="Times New Roman"/>
          <w:b/>
          <w:szCs w:val="24"/>
        </w:rPr>
      </w:pPr>
      <w:r w:rsidRPr="00A347A0">
        <w:rPr>
          <w:rFonts w:cs="Times New Roman"/>
          <w:b/>
          <w:szCs w:val="24"/>
        </w:rPr>
        <w:t>Harry Potter and the Deathly Hollows Part 1</w:t>
      </w:r>
    </w:p>
    <w:p w:rsidR="003072C2" w:rsidRPr="00A347A0" w:rsidRDefault="003072C2" w:rsidP="00625278">
      <w:pPr>
        <w:spacing w:line="480" w:lineRule="auto"/>
        <w:ind w:firstLine="720"/>
        <w:rPr>
          <w:rFonts w:cs="Times New Roman"/>
          <w:szCs w:val="24"/>
        </w:rPr>
      </w:pPr>
      <w:r w:rsidRPr="00A347A0">
        <w:rPr>
          <w:rFonts w:cs="Times New Roman"/>
          <w:szCs w:val="24"/>
        </w:rPr>
        <w:t>In this film, Harry, Ron and Hermione are on the run from Voldemort, the evil soul. Harry and his friends leave school as well as their homes to work alone on tackling Voldemort.</w:t>
      </w:r>
      <w:r w:rsidR="00CD2E84" w:rsidRPr="00A347A0">
        <w:rPr>
          <w:rFonts w:cs="Times New Roman"/>
          <w:szCs w:val="24"/>
        </w:rPr>
        <w:t xml:space="preserve"> When on the run </w:t>
      </w:r>
      <w:r w:rsidR="00724803" w:rsidRPr="00A347A0">
        <w:rPr>
          <w:rFonts w:cs="Times New Roman"/>
          <w:szCs w:val="24"/>
        </w:rPr>
        <w:t>they are able to find clues and</w:t>
      </w:r>
      <w:r w:rsidR="00CD2E84" w:rsidRPr="00A347A0">
        <w:rPr>
          <w:rFonts w:cs="Times New Roman"/>
          <w:szCs w:val="24"/>
        </w:rPr>
        <w:t xml:space="preserve"> things that can help in the fight against Voldemort and his henchmen.</w:t>
      </w:r>
      <w:r w:rsidR="00724803" w:rsidRPr="00A347A0">
        <w:rPr>
          <w:rFonts w:cs="Times New Roman"/>
          <w:szCs w:val="24"/>
        </w:rPr>
        <w:t xml:space="preserve"> They are able to find a Horcrux which has a silver belonging to Voldemort’</w:t>
      </w:r>
      <w:r w:rsidR="00B0602B" w:rsidRPr="00A347A0">
        <w:rPr>
          <w:rFonts w:cs="Times New Roman"/>
          <w:szCs w:val="24"/>
        </w:rPr>
        <w:t>s soul. They also find a sword of Gryffindor which is a pendant believed to have answer to the deathly hallows.</w:t>
      </w:r>
      <w:r w:rsidR="00DA4198" w:rsidRPr="00A347A0">
        <w:rPr>
          <w:rFonts w:cs="Times New Roman"/>
          <w:szCs w:val="24"/>
        </w:rPr>
        <w:t xml:space="preserve"> Hermione is caught by Vold</w:t>
      </w:r>
      <w:r w:rsidR="00DD2B71" w:rsidRPr="00A347A0">
        <w:rPr>
          <w:rFonts w:cs="Times New Roman"/>
          <w:szCs w:val="24"/>
        </w:rPr>
        <w:t>emort’s henchmen and tortured and later t</w:t>
      </w:r>
      <w:r w:rsidR="00DA4198" w:rsidRPr="00A347A0">
        <w:rPr>
          <w:rFonts w:cs="Times New Roman"/>
          <w:szCs w:val="24"/>
        </w:rPr>
        <w:t>o</w:t>
      </w:r>
      <w:r w:rsidR="000B076C" w:rsidRPr="00A347A0">
        <w:rPr>
          <w:rFonts w:cs="Times New Roman"/>
          <w:szCs w:val="24"/>
        </w:rPr>
        <w:t xml:space="preserve"> revive his childhood memories</w:t>
      </w:r>
      <w:r w:rsidR="00A347A0" w:rsidRPr="00A347A0">
        <w:rPr>
          <w:rFonts w:cs="Times New Roman"/>
          <w:szCs w:val="24"/>
        </w:rPr>
        <w:t xml:space="preserve"> </w:t>
      </w:r>
      <w:r w:rsidR="000B076C" w:rsidRPr="00A347A0">
        <w:rPr>
          <w:rFonts w:cs="Times New Roman"/>
          <w:szCs w:val="24"/>
        </w:rPr>
        <w:t>(</w:t>
      </w:r>
      <w:r w:rsidR="000B076C" w:rsidRPr="00A347A0">
        <w:rPr>
          <w:rFonts w:cs="Times New Roman"/>
          <w:color w:val="222222"/>
          <w:szCs w:val="24"/>
          <w:shd w:val="clear" w:color="auto" w:fill="FFFFFF"/>
        </w:rPr>
        <w:t xml:space="preserve">Hibon 277). </w:t>
      </w:r>
      <w:r w:rsidR="00DA4198" w:rsidRPr="00A347A0">
        <w:rPr>
          <w:rFonts w:cs="Times New Roman"/>
          <w:szCs w:val="24"/>
        </w:rPr>
        <w:t xml:space="preserve">Harry goes to his parent’s where Hermione </w:t>
      </w:r>
      <w:r w:rsidR="00DA4198" w:rsidRPr="00A347A0">
        <w:rPr>
          <w:rFonts w:cs="Times New Roman"/>
          <w:szCs w:val="24"/>
        </w:rPr>
        <w:lastRenderedPageBreak/>
        <w:t>casts a spell whose purpose is to remove traces of real poignancy by detaching herself from memories of her parents.</w:t>
      </w:r>
      <w:r w:rsidR="007D47FE" w:rsidRPr="00A347A0">
        <w:rPr>
          <w:rFonts w:cs="Times New Roman"/>
          <w:szCs w:val="24"/>
        </w:rPr>
        <w:t xml:space="preserve"> The relationship between Harry and Hermione is strong and is shown when they go dancing together while in the tent playing crackling radio. The dance is sweet from a viewers’ perspective and is almost tearful to watch as it feels very real.</w:t>
      </w:r>
    </w:p>
    <w:p w:rsidR="00FB0E58" w:rsidRPr="00A347A0" w:rsidRDefault="000B076C" w:rsidP="00625278">
      <w:pPr>
        <w:spacing w:line="480" w:lineRule="auto"/>
        <w:rPr>
          <w:rFonts w:cs="Times New Roman"/>
          <w:szCs w:val="24"/>
        </w:rPr>
      </w:pPr>
      <w:r w:rsidRPr="00A347A0">
        <w:rPr>
          <w:rFonts w:cs="Times New Roman"/>
          <w:szCs w:val="24"/>
        </w:rPr>
        <w:tab/>
      </w:r>
      <w:r w:rsidR="00FB0E58" w:rsidRPr="00A347A0">
        <w:rPr>
          <w:rFonts w:cs="Times New Roman"/>
          <w:szCs w:val="24"/>
        </w:rPr>
        <w:t>The working at governmental capacity is shown in this film about how rules are set in the society at hand.</w:t>
      </w:r>
      <w:r w:rsidR="00C237B8" w:rsidRPr="00A347A0">
        <w:rPr>
          <w:rFonts w:cs="Times New Roman"/>
          <w:szCs w:val="24"/>
        </w:rPr>
        <w:t xml:space="preserve"> Punishments and penalties are put in place for offenders and violators of various offences. How power is distributed is also shown in terms of how powerful a certain wizard is as well as the influences of certain leaders in the film.</w:t>
      </w:r>
      <w:r w:rsidR="00A82D98" w:rsidRPr="00A347A0">
        <w:rPr>
          <w:rFonts w:cs="Times New Roman"/>
          <w:szCs w:val="24"/>
        </w:rPr>
        <w:t xml:space="preserve"> </w:t>
      </w:r>
      <w:r w:rsidR="00A67B90">
        <w:rPr>
          <w:rFonts w:cs="Times New Roman"/>
          <w:szCs w:val="24"/>
        </w:rPr>
        <w:t>This</w:t>
      </w:r>
      <w:r w:rsidR="00A67B90" w:rsidRPr="00A347A0">
        <w:rPr>
          <w:rFonts w:cs="Times New Roman"/>
          <w:szCs w:val="24"/>
        </w:rPr>
        <w:t xml:space="preserve"> series fictional fantasy films with a lot of wizardry in its plots throughout the series. </w:t>
      </w:r>
      <w:r w:rsidR="00A82D98" w:rsidRPr="00A347A0">
        <w:rPr>
          <w:rFonts w:cs="Times New Roman"/>
          <w:szCs w:val="24"/>
        </w:rPr>
        <w:t xml:space="preserve">In the film, there were two societies, one that practices wizardry and the non-wizardry word (Muggles). These two worlds are able to co-exist since the Muggles are not aware of the existence of magic or wizardry. Wizardry is taught in schools and where restrictions are made on under aged students not to practice wizardry. Punishments are put in place for those who teach wizardry to Muggles. Any </w:t>
      </w:r>
      <w:r w:rsidR="00A67B90" w:rsidRPr="00A347A0">
        <w:rPr>
          <w:rFonts w:cs="Times New Roman"/>
          <w:szCs w:val="24"/>
        </w:rPr>
        <w:t>enchantments of wizardry are</w:t>
      </w:r>
      <w:r w:rsidR="00A82D98" w:rsidRPr="00A347A0">
        <w:rPr>
          <w:rFonts w:cs="Times New Roman"/>
          <w:szCs w:val="24"/>
        </w:rPr>
        <w:t xml:space="preserve"> also forbidden except for high ranking leaders and wizards’ relatives. Technological devices such as cameras and radios can be made to work by magic when done by a wizard but cannot work when using electricity when in the hands of the wizard. The opposite would happen if it was in the hands of the maggles, magic would not work on them.</w:t>
      </w:r>
    </w:p>
    <w:p w:rsidR="002F5D6C" w:rsidRPr="0042504B" w:rsidRDefault="002F5D6C" w:rsidP="00625278">
      <w:pPr>
        <w:spacing w:line="480" w:lineRule="auto"/>
        <w:jc w:val="center"/>
        <w:rPr>
          <w:rFonts w:cs="Times New Roman"/>
          <w:b/>
          <w:szCs w:val="24"/>
        </w:rPr>
      </w:pPr>
      <w:r w:rsidRPr="0042504B">
        <w:rPr>
          <w:rFonts w:cs="Times New Roman"/>
          <w:b/>
          <w:szCs w:val="24"/>
        </w:rPr>
        <w:t>Harry Potter and the Deathly Hollows Part 2</w:t>
      </w:r>
    </w:p>
    <w:p w:rsidR="002F5D6C" w:rsidRPr="00A347A0" w:rsidRDefault="00235AA9" w:rsidP="00625278">
      <w:pPr>
        <w:spacing w:line="480" w:lineRule="auto"/>
        <w:rPr>
          <w:rFonts w:cs="Times New Roman"/>
          <w:szCs w:val="24"/>
        </w:rPr>
      </w:pPr>
      <w:r w:rsidRPr="00A347A0">
        <w:rPr>
          <w:rFonts w:cs="Times New Roman"/>
          <w:szCs w:val="24"/>
        </w:rPr>
        <w:tab/>
      </w:r>
      <w:r w:rsidR="005B0FC2">
        <w:rPr>
          <w:rFonts w:cs="Times New Roman"/>
          <w:szCs w:val="24"/>
        </w:rPr>
        <w:t>In this film, Harry together with</w:t>
      </w:r>
      <w:r w:rsidR="00D27E1D" w:rsidRPr="00A347A0">
        <w:rPr>
          <w:rFonts w:cs="Times New Roman"/>
          <w:szCs w:val="24"/>
        </w:rPr>
        <w:t xml:space="preserve"> his friends are grown-ups and have developed heroic stubbles that are necessary for a showdown with a wicked antagonist, Lord Voldemort. </w:t>
      </w:r>
      <w:r w:rsidRPr="00A347A0">
        <w:rPr>
          <w:rFonts w:cs="Times New Roman"/>
          <w:szCs w:val="24"/>
        </w:rPr>
        <w:t>Harry, Ron and Hermione are seeking to destroy the evil Voldemont’s dark soul.</w:t>
      </w:r>
      <w:r w:rsidR="00C760BC" w:rsidRPr="00A347A0">
        <w:rPr>
          <w:rFonts w:cs="Times New Roman"/>
          <w:szCs w:val="24"/>
        </w:rPr>
        <w:t xml:space="preserve"> In this regard, they agree on finding Horc</w:t>
      </w:r>
      <w:r w:rsidR="00105092" w:rsidRPr="00A347A0">
        <w:rPr>
          <w:rFonts w:cs="Times New Roman"/>
          <w:szCs w:val="24"/>
        </w:rPr>
        <w:t>r</w:t>
      </w:r>
      <w:r w:rsidR="00C760BC" w:rsidRPr="00A347A0">
        <w:rPr>
          <w:rFonts w:cs="Times New Roman"/>
          <w:szCs w:val="24"/>
        </w:rPr>
        <w:t>uxes, a place that is believes to have pieces of Voldemont’s dark soul.</w:t>
      </w:r>
      <w:r w:rsidR="00F826EE" w:rsidRPr="00A347A0">
        <w:rPr>
          <w:rFonts w:cs="Times New Roman"/>
          <w:szCs w:val="24"/>
        </w:rPr>
        <w:t xml:space="preserve"> This quest for knowing about the place takes them back to high school which has already been </w:t>
      </w:r>
      <w:r w:rsidR="00F826EE" w:rsidRPr="00A347A0">
        <w:rPr>
          <w:rFonts w:cs="Times New Roman"/>
          <w:szCs w:val="24"/>
        </w:rPr>
        <w:lastRenderedPageBreak/>
        <w:t>destroyed and very different how it used to be.</w:t>
      </w:r>
      <w:r w:rsidR="009961EB" w:rsidRPr="00A347A0">
        <w:rPr>
          <w:rFonts w:cs="Times New Roman"/>
          <w:szCs w:val="24"/>
        </w:rPr>
        <w:t xml:space="preserve"> When in Horgwart finding clues on the whereabouts on Volment’s dark soul, they are helped a great deal by Professor McGonagall in their quest. In the tortuous siege Harry is finally able to see Voldemort face to face.</w:t>
      </w:r>
    </w:p>
    <w:p w:rsidR="00010E50" w:rsidRPr="00A347A0" w:rsidRDefault="0090283D" w:rsidP="00625278">
      <w:pPr>
        <w:spacing w:line="480" w:lineRule="auto"/>
        <w:rPr>
          <w:rFonts w:cs="Times New Roman"/>
          <w:szCs w:val="24"/>
        </w:rPr>
      </w:pPr>
      <w:r w:rsidRPr="00A347A0">
        <w:rPr>
          <w:rFonts w:cs="Times New Roman"/>
          <w:szCs w:val="24"/>
        </w:rPr>
        <w:tab/>
        <w:t>In this film, the transformation of characters is vividly port</w:t>
      </w:r>
      <w:r w:rsidR="00105092" w:rsidRPr="00A347A0">
        <w:rPr>
          <w:rFonts w:cs="Times New Roman"/>
          <w:szCs w:val="24"/>
        </w:rPr>
        <w:t>r</w:t>
      </w:r>
      <w:r w:rsidRPr="00A347A0">
        <w:rPr>
          <w:rFonts w:cs="Times New Roman"/>
          <w:szCs w:val="24"/>
        </w:rPr>
        <w:t>ayed by the director in which Harry, Ron and Hermione show their real characters in real time.</w:t>
      </w:r>
      <w:r w:rsidR="00105092" w:rsidRPr="00A347A0">
        <w:rPr>
          <w:rFonts w:cs="Times New Roman"/>
          <w:szCs w:val="24"/>
        </w:rPr>
        <w:t xml:space="preserve"> Lord Voldemort needed Horcruxes to help him stay alive and live for eternity. Souls are trapped in this evil place so that Voldemort can live by siphoning them to raise his spirituality and can on his hateful wizardry.</w:t>
      </w:r>
      <w:r w:rsidR="00B402C0" w:rsidRPr="00A347A0">
        <w:rPr>
          <w:rFonts w:cs="Times New Roman"/>
          <w:szCs w:val="24"/>
        </w:rPr>
        <w:t xml:space="preserve"> Harry and his allies gather at Hogwart for a showdown with Voldemort and his evil servants. Harry as an advantage in that he knows where the most</w:t>
      </w:r>
      <w:r w:rsidR="0008309D" w:rsidRPr="00A347A0">
        <w:rPr>
          <w:rFonts w:cs="Times New Roman"/>
          <w:szCs w:val="24"/>
        </w:rPr>
        <w:t xml:space="preserve"> important Horcrux</w:t>
      </w:r>
      <w:r w:rsidR="000E1576" w:rsidRPr="00A347A0">
        <w:rPr>
          <w:rFonts w:cs="Times New Roman"/>
          <w:szCs w:val="24"/>
        </w:rPr>
        <w:t xml:space="preserve"> is located </w:t>
      </w:r>
      <w:r w:rsidR="00B402C0" w:rsidRPr="00A347A0">
        <w:rPr>
          <w:rFonts w:cs="Times New Roman"/>
          <w:szCs w:val="24"/>
        </w:rPr>
        <w:t>which is at the castle, somewhere near him.</w:t>
      </w:r>
      <w:r w:rsidR="002F5D6C" w:rsidRPr="00A347A0">
        <w:rPr>
          <w:rFonts w:cs="Times New Roman"/>
          <w:szCs w:val="24"/>
        </w:rPr>
        <w:t xml:space="preserve"> </w:t>
      </w:r>
    </w:p>
    <w:p w:rsidR="00142BB0" w:rsidRPr="00A347A0" w:rsidRDefault="00206A03" w:rsidP="00625278">
      <w:pPr>
        <w:spacing w:line="480" w:lineRule="auto"/>
        <w:rPr>
          <w:rFonts w:cs="Times New Roman"/>
          <w:szCs w:val="24"/>
        </w:rPr>
      </w:pPr>
      <w:r w:rsidRPr="00A347A0">
        <w:rPr>
          <w:rFonts w:cs="Times New Roman"/>
          <w:szCs w:val="24"/>
        </w:rPr>
        <w:tab/>
      </w:r>
      <w:r w:rsidR="00142BB0" w:rsidRPr="00A347A0">
        <w:rPr>
          <w:rFonts w:cs="Times New Roman"/>
          <w:szCs w:val="24"/>
        </w:rPr>
        <w:t>Xenophilius reveals that the sign alludes to Deathly Hallows who is a legend in an ancient fairy tale for children. With the revelation, Hermione reads the story and together with the others discuss the importance of the story and the true existence of Hallows</w:t>
      </w:r>
      <w:r w:rsidR="003921B3" w:rsidRPr="00A347A0">
        <w:rPr>
          <w:rFonts w:cs="Times New Roman"/>
          <w:szCs w:val="24"/>
        </w:rPr>
        <w:t xml:space="preserve">. Hermione does not believe in the story while the others think different. </w:t>
      </w:r>
      <w:r w:rsidR="004B2ED1" w:rsidRPr="00A347A0">
        <w:rPr>
          <w:rFonts w:cs="Times New Roman"/>
          <w:szCs w:val="24"/>
        </w:rPr>
        <w:t xml:space="preserve">The Hallow is like a wish which the three are asked to choose from. </w:t>
      </w:r>
      <w:r w:rsidR="00A67B90" w:rsidRPr="00A347A0">
        <w:rPr>
          <w:rFonts w:cs="Times New Roman"/>
          <w:szCs w:val="24"/>
        </w:rPr>
        <w:t>Ron</w:t>
      </w:r>
      <w:r w:rsidR="004B2ED1" w:rsidRPr="00A347A0">
        <w:rPr>
          <w:rFonts w:cs="Times New Roman"/>
          <w:szCs w:val="24"/>
        </w:rPr>
        <w:t xml:space="preserve"> chooses the wand since he would like to gain advantages over other people since he is passionate and has a quick temper.</w:t>
      </w:r>
      <w:r w:rsidR="009D6742" w:rsidRPr="00A347A0">
        <w:rPr>
          <w:rFonts w:cs="Times New Roman"/>
          <w:szCs w:val="24"/>
        </w:rPr>
        <w:t xml:space="preserve"> On the other hand, Hermione decides to pick cloak due to her believe that both the wand and the stone signify arrogance and violence but the cloak signifies wisdom</w:t>
      </w:r>
      <w:r w:rsidR="002863AC" w:rsidRPr="00A347A0">
        <w:rPr>
          <w:rFonts w:cs="Times New Roman"/>
          <w:szCs w:val="24"/>
        </w:rPr>
        <w:t xml:space="preserve"> (Suljic</w:t>
      </w:r>
      <w:r w:rsidR="00DD2B71" w:rsidRPr="00A347A0">
        <w:rPr>
          <w:rFonts w:cs="Times New Roman"/>
          <w:szCs w:val="24"/>
        </w:rPr>
        <w:t xml:space="preserve"> 71</w:t>
      </w:r>
      <w:r w:rsidR="0001640C" w:rsidRPr="00A347A0">
        <w:rPr>
          <w:rFonts w:cs="Times New Roman"/>
          <w:szCs w:val="24"/>
        </w:rPr>
        <w:t>)</w:t>
      </w:r>
      <w:r w:rsidR="009D6742" w:rsidRPr="00A347A0">
        <w:rPr>
          <w:rFonts w:cs="Times New Roman"/>
          <w:szCs w:val="24"/>
        </w:rPr>
        <w:t>.</w:t>
      </w:r>
      <w:r w:rsidR="00D24B7D" w:rsidRPr="00A347A0">
        <w:rPr>
          <w:rFonts w:cs="Times New Roman"/>
          <w:szCs w:val="24"/>
        </w:rPr>
        <w:t xml:space="preserve"> Harry chooses the stone simply because he would not like to see her parents and loved ones die. The stone signifies unity and has the power of reuniting both the living and the dead.</w:t>
      </w:r>
    </w:p>
    <w:p w:rsidR="00FC21DF" w:rsidRPr="00A347A0" w:rsidRDefault="00AD4A28" w:rsidP="00625278">
      <w:pPr>
        <w:spacing w:line="480" w:lineRule="auto"/>
        <w:jc w:val="center"/>
        <w:rPr>
          <w:rFonts w:cs="Times New Roman"/>
          <w:b/>
          <w:szCs w:val="24"/>
        </w:rPr>
      </w:pPr>
      <w:r w:rsidRPr="00A347A0">
        <w:rPr>
          <w:rFonts w:cs="Times New Roman"/>
          <w:b/>
          <w:szCs w:val="24"/>
        </w:rPr>
        <w:t>Impact of t</w:t>
      </w:r>
      <w:r w:rsidR="00FC21DF" w:rsidRPr="00A347A0">
        <w:rPr>
          <w:rFonts w:cs="Times New Roman"/>
          <w:b/>
          <w:szCs w:val="24"/>
        </w:rPr>
        <w:t>he Harry Potter’s Series on the Film Industry</w:t>
      </w:r>
      <w:r w:rsidR="00153313" w:rsidRPr="00A347A0">
        <w:rPr>
          <w:rFonts w:cs="Times New Roman"/>
          <w:b/>
          <w:szCs w:val="24"/>
        </w:rPr>
        <w:t xml:space="preserve"> and Society</w:t>
      </w:r>
    </w:p>
    <w:p w:rsidR="0078033A" w:rsidRPr="00A347A0" w:rsidRDefault="0078033A" w:rsidP="00625278">
      <w:pPr>
        <w:spacing w:line="480" w:lineRule="auto"/>
        <w:ind w:firstLine="720"/>
        <w:rPr>
          <w:rFonts w:cs="Times New Roman"/>
          <w:szCs w:val="24"/>
        </w:rPr>
      </w:pPr>
      <w:r w:rsidRPr="00A347A0">
        <w:rPr>
          <w:rFonts w:cs="Times New Roman"/>
          <w:szCs w:val="24"/>
        </w:rPr>
        <w:lastRenderedPageBreak/>
        <w:t>Harry Potter’s series was a success in terms of income generated from sales and the implications of how the audience received the film.</w:t>
      </w:r>
      <w:r w:rsidR="003965F5" w:rsidRPr="00A347A0">
        <w:rPr>
          <w:rFonts w:cs="Times New Roman"/>
          <w:szCs w:val="24"/>
        </w:rPr>
        <w:t xml:space="preserve"> In the UK, employment for the citizens was made possible because of fan-based tourism that came about through the film. Since the film used visual effects not explored by other films during the same period, UK’s film infrastructure improved from investments attained from Harry Potter’s series.</w:t>
      </w:r>
      <w:r w:rsidR="005B0FC2">
        <w:rPr>
          <w:rFonts w:cs="Times New Roman"/>
          <w:szCs w:val="24"/>
        </w:rPr>
        <w:t xml:space="preserve"> In this regard, special effect</w:t>
      </w:r>
      <w:r w:rsidR="00EF22D7" w:rsidRPr="00A347A0">
        <w:rPr>
          <w:rFonts w:cs="Times New Roman"/>
          <w:szCs w:val="24"/>
        </w:rPr>
        <w:t xml:space="preserve"> industry was able to improve in shooting future shows that were to come.</w:t>
      </w:r>
      <w:r w:rsidR="00816082" w:rsidRPr="00A347A0">
        <w:rPr>
          <w:rFonts w:cs="Times New Roman"/>
          <w:szCs w:val="24"/>
        </w:rPr>
        <w:t xml:space="preserve"> Cinesite, Double-Negative and Framestore were some of the visual effects made possible by Harry Potter’s films.</w:t>
      </w:r>
      <w:r w:rsidR="003F648C" w:rsidRPr="00A347A0">
        <w:rPr>
          <w:rFonts w:cs="Times New Roman"/>
          <w:szCs w:val="24"/>
        </w:rPr>
        <w:t xml:space="preserve"> On a global scale, the UK was able to establish warm relationship with America’s Warner Bros Studio which means that future shows would even be better</w:t>
      </w:r>
      <w:r w:rsidR="002863AC" w:rsidRPr="00A347A0">
        <w:rPr>
          <w:rFonts w:cs="Times New Roman"/>
          <w:szCs w:val="24"/>
        </w:rPr>
        <w:t xml:space="preserve"> (Juskelyte</w:t>
      </w:r>
      <w:r w:rsidR="00DD2B71" w:rsidRPr="00A347A0">
        <w:rPr>
          <w:rFonts w:cs="Times New Roman"/>
          <w:szCs w:val="24"/>
        </w:rPr>
        <w:t xml:space="preserve"> 59</w:t>
      </w:r>
      <w:r w:rsidR="00E10BBF" w:rsidRPr="00A347A0">
        <w:rPr>
          <w:rFonts w:cs="Times New Roman"/>
          <w:szCs w:val="24"/>
        </w:rPr>
        <w:t>)</w:t>
      </w:r>
      <w:r w:rsidR="003F648C" w:rsidRPr="00A347A0">
        <w:rPr>
          <w:rFonts w:cs="Times New Roman"/>
          <w:szCs w:val="24"/>
        </w:rPr>
        <w:t>.</w:t>
      </w:r>
      <w:r w:rsidR="0039171B" w:rsidRPr="00A347A0">
        <w:rPr>
          <w:rFonts w:cs="Times New Roman"/>
          <w:szCs w:val="24"/>
        </w:rPr>
        <w:t xml:space="preserve"> New film production would be brought to UK and vice versa due to the partnership.</w:t>
      </w:r>
      <w:r w:rsidR="00955704" w:rsidRPr="00A347A0">
        <w:rPr>
          <w:rFonts w:cs="Times New Roman"/>
          <w:szCs w:val="24"/>
        </w:rPr>
        <w:t xml:space="preserve"> With already established global American influence relating to the film industry, marketing British films would be easier therefore having a win-win situation for all parties. The UK would enjoy global exposure and income of their films while the U.S would reap profits from the venture.</w:t>
      </w:r>
    </w:p>
    <w:p w:rsidR="004C5118" w:rsidRPr="00A347A0" w:rsidRDefault="002E5E1A" w:rsidP="00625278">
      <w:pPr>
        <w:spacing w:line="480" w:lineRule="auto"/>
        <w:ind w:firstLine="720"/>
        <w:rPr>
          <w:rFonts w:cs="Times New Roman"/>
          <w:szCs w:val="24"/>
        </w:rPr>
      </w:pPr>
      <w:r w:rsidRPr="00A347A0">
        <w:rPr>
          <w:rFonts w:cs="Times New Roman"/>
          <w:szCs w:val="24"/>
        </w:rPr>
        <w:t xml:space="preserve">Social </w:t>
      </w:r>
      <w:r w:rsidR="00A67B90" w:rsidRPr="00A347A0">
        <w:rPr>
          <w:rFonts w:cs="Times New Roman"/>
          <w:szCs w:val="24"/>
        </w:rPr>
        <w:t>influence of the Harry Potter series is</w:t>
      </w:r>
      <w:r w:rsidRPr="00A347A0">
        <w:rPr>
          <w:rFonts w:cs="Times New Roman"/>
          <w:szCs w:val="24"/>
        </w:rPr>
        <w:t xml:space="preserve"> evident in children, teenagers and adults of all walks of life.</w:t>
      </w:r>
      <w:r w:rsidR="002E3899" w:rsidRPr="00A347A0">
        <w:rPr>
          <w:rFonts w:cs="Times New Roman"/>
          <w:szCs w:val="24"/>
        </w:rPr>
        <w:t xml:space="preserve"> Young people are urged to be self-driven in their undertakings to create a world that cares for the other irrespective of age, gender, race or nationality. Harry tried to fight Voldemort so as to make everyone free of dominance by powerful tyrannies that only cared about themselves and cruel on other. Also</w:t>
      </w:r>
      <w:r w:rsidR="005B0FC2">
        <w:rPr>
          <w:rFonts w:cs="Times New Roman"/>
          <w:szCs w:val="24"/>
        </w:rPr>
        <w:t>,</w:t>
      </w:r>
      <w:r w:rsidR="002E3899" w:rsidRPr="00A347A0">
        <w:rPr>
          <w:rFonts w:cs="Times New Roman"/>
          <w:szCs w:val="24"/>
        </w:rPr>
        <w:t xml:space="preserve"> Hermione felt that everyone needed to be treated equally irrespective of their social class. To facilitate this, he advocated for the equal treatment of creatures that did not possess magic such as house-elves. </w:t>
      </w:r>
      <w:r w:rsidR="00214897" w:rsidRPr="00A347A0">
        <w:rPr>
          <w:rFonts w:cs="Times New Roman"/>
          <w:szCs w:val="24"/>
        </w:rPr>
        <w:t>Sh</w:t>
      </w:r>
      <w:r w:rsidR="002E3899" w:rsidRPr="00A347A0">
        <w:rPr>
          <w:rFonts w:cs="Times New Roman"/>
          <w:szCs w:val="24"/>
        </w:rPr>
        <w:t>e also opposed cultures that held to ideas that were not just to others and was revolu</w:t>
      </w:r>
      <w:r w:rsidR="00214897" w:rsidRPr="00A347A0">
        <w:rPr>
          <w:rFonts w:cs="Times New Roman"/>
          <w:szCs w:val="24"/>
        </w:rPr>
        <w:t>tionary in her undertaking</w:t>
      </w:r>
      <w:r w:rsidR="004C5118" w:rsidRPr="00A347A0">
        <w:rPr>
          <w:rFonts w:cs="Times New Roman"/>
          <w:szCs w:val="24"/>
        </w:rPr>
        <w:t>. The Harry Potter’s series also created huge fan bases all over the world therefore creating a ready market for such films due to interests from viewers eagerly waiting for the next serial release.</w:t>
      </w:r>
    </w:p>
    <w:p w:rsidR="00507D4E" w:rsidRPr="00A347A0" w:rsidRDefault="008B3F30" w:rsidP="00625278">
      <w:pPr>
        <w:spacing w:line="480" w:lineRule="auto"/>
        <w:ind w:firstLine="720"/>
        <w:rPr>
          <w:rFonts w:cs="Times New Roman"/>
          <w:szCs w:val="24"/>
        </w:rPr>
      </w:pPr>
      <w:r w:rsidRPr="00A347A0">
        <w:rPr>
          <w:rFonts w:cs="Times New Roman"/>
          <w:szCs w:val="24"/>
        </w:rPr>
        <w:lastRenderedPageBreak/>
        <w:t>All the three films were major success due to the fac</w:t>
      </w:r>
      <w:r w:rsidR="002E5E1A" w:rsidRPr="00A347A0">
        <w:rPr>
          <w:rFonts w:cs="Times New Roman"/>
          <w:szCs w:val="24"/>
        </w:rPr>
        <w:t xml:space="preserve">t that all of them had cultural </w:t>
      </w:r>
      <w:r w:rsidRPr="00A347A0">
        <w:rPr>
          <w:rFonts w:cs="Times New Roman"/>
          <w:szCs w:val="24"/>
        </w:rPr>
        <w:t>assumption</w:t>
      </w:r>
      <w:r w:rsidR="002E5E1A" w:rsidRPr="00A347A0">
        <w:rPr>
          <w:rFonts w:cs="Times New Roman"/>
          <w:szCs w:val="24"/>
        </w:rPr>
        <w:t>s</w:t>
      </w:r>
      <w:r w:rsidRPr="00A347A0">
        <w:rPr>
          <w:rFonts w:cs="Times New Roman"/>
          <w:szCs w:val="24"/>
        </w:rPr>
        <w:t>, attitudes and values that attracted a huge audience, both the young and the elderly. They are also very entertaining with very well written plots that keep an audience wishing for more.</w:t>
      </w:r>
      <w:r w:rsidR="00B23E97" w:rsidRPr="00A347A0">
        <w:rPr>
          <w:rFonts w:cs="Times New Roman"/>
          <w:szCs w:val="24"/>
        </w:rPr>
        <w:t xml:space="preserve"> All these films are also intertwined with adventures and ideologies that ring in the mind every time one watches the films.</w:t>
      </w:r>
      <w:r w:rsidR="00B32A3E" w:rsidRPr="00A347A0">
        <w:rPr>
          <w:rFonts w:cs="Times New Roman"/>
          <w:szCs w:val="24"/>
        </w:rPr>
        <w:t xml:space="preserve"> With these illusions, the audience is easily persuaded into viewpoints of the films therefore achieving its objectives.</w:t>
      </w:r>
    </w:p>
    <w:p w:rsidR="00EF59B2" w:rsidRPr="00A347A0" w:rsidRDefault="00EF59B2" w:rsidP="00625278">
      <w:pPr>
        <w:spacing w:line="480" w:lineRule="auto"/>
        <w:ind w:firstLine="720"/>
        <w:rPr>
          <w:rFonts w:cs="Times New Roman"/>
          <w:szCs w:val="24"/>
        </w:rPr>
      </w:pPr>
      <w:r w:rsidRPr="00A347A0">
        <w:rPr>
          <w:rFonts w:cs="Times New Roman"/>
          <w:szCs w:val="24"/>
        </w:rPr>
        <w:t>In the Harry Potter series, Harry was able to stick around his friends, Ron and Hermione irrespective of how big they differed in terms of ideas and personalities. Hermaine was mostly negative when it came to tackling issues</w:t>
      </w:r>
      <w:r w:rsidR="00DB0744" w:rsidRPr="00A347A0">
        <w:rPr>
          <w:rFonts w:cs="Times New Roman"/>
          <w:szCs w:val="24"/>
        </w:rPr>
        <w:t xml:space="preserve"> and was annoying to stick around but Harry kept personal feelings away and valued their friendship</w:t>
      </w:r>
      <w:r w:rsidR="002863AC" w:rsidRPr="00A347A0">
        <w:rPr>
          <w:rFonts w:cs="Times New Roman"/>
          <w:szCs w:val="24"/>
        </w:rPr>
        <w:t xml:space="preserve"> (Parish</w:t>
      </w:r>
      <w:r w:rsidR="00DD2B71" w:rsidRPr="00A347A0">
        <w:rPr>
          <w:rFonts w:cs="Times New Roman"/>
          <w:szCs w:val="24"/>
        </w:rPr>
        <w:t xml:space="preserve"> 65</w:t>
      </w:r>
      <w:r w:rsidR="00C20B06" w:rsidRPr="00A347A0">
        <w:rPr>
          <w:rFonts w:cs="Times New Roman"/>
          <w:szCs w:val="24"/>
        </w:rPr>
        <w:t>)</w:t>
      </w:r>
      <w:r w:rsidR="00DB0744" w:rsidRPr="00A347A0">
        <w:rPr>
          <w:rFonts w:cs="Times New Roman"/>
          <w:szCs w:val="24"/>
        </w:rPr>
        <w:t xml:space="preserve">. It </w:t>
      </w:r>
      <w:r w:rsidR="00153313" w:rsidRPr="00A347A0">
        <w:rPr>
          <w:rFonts w:cs="Times New Roman"/>
          <w:szCs w:val="24"/>
        </w:rPr>
        <w:t xml:space="preserve">is </w:t>
      </w:r>
      <w:r w:rsidR="00DB0744" w:rsidRPr="00A347A0">
        <w:rPr>
          <w:rFonts w:cs="Times New Roman"/>
          <w:szCs w:val="24"/>
        </w:rPr>
        <w:t xml:space="preserve">well illustrated when choosing the Hallows whereby Harry chose the best of them all. Instead of wanting personal gains or choosing to do nothing when faced with a dilemma or issue, Harry chose the stone which in his perspective wanted to see his friends and loved ones live forever. He also wanted to re-unite with the dead whom he had felt close with. It shows how the </w:t>
      </w:r>
      <w:r w:rsidR="00A67B90" w:rsidRPr="00A347A0">
        <w:rPr>
          <w:rFonts w:cs="Times New Roman"/>
          <w:szCs w:val="24"/>
        </w:rPr>
        <w:t>films depict</w:t>
      </w:r>
      <w:r w:rsidR="00DB0744" w:rsidRPr="00A347A0">
        <w:rPr>
          <w:rFonts w:cs="Times New Roman"/>
          <w:szCs w:val="24"/>
        </w:rPr>
        <w:t xml:space="preserve"> the matter of friendship.</w:t>
      </w:r>
    </w:p>
    <w:p w:rsidR="00153313" w:rsidRPr="00A347A0" w:rsidRDefault="00153313" w:rsidP="00625278">
      <w:pPr>
        <w:spacing w:line="480" w:lineRule="auto"/>
        <w:ind w:firstLine="720"/>
        <w:rPr>
          <w:rFonts w:cs="Times New Roman"/>
          <w:szCs w:val="24"/>
        </w:rPr>
      </w:pPr>
      <w:r w:rsidRPr="00A347A0">
        <w:rPr>
          <w:rFonts w:cs="Times New Roman"/>
          <w:szCs w:val="24"/>
        </w:rPr>
        <w:t xml:space="preserve">In every Harry Porter film, there was an improvement in the technology used in displaying visuals when a new phenomenon in the film required illustrations. </w:t>
      </w:r>
      <w:r w:rsidR="00823594" w:rsidRPr="00A347A0">
        <w:rPr>
          <w:rFonts w:cs="Times New Roman"/>
          <w:szCs w:val="24"/>
        </w:rPr>
        <w:t>To satisfy the vividness of a certain theme or plot to the viewer imagery representation created in the minds of the viewer created a lasting impression of the film. It means that they would better understand the agenda of the film and get more attached to the movie. Through this, the Harry Potter series acted as the blueprint or backbones for new inventions in filming technologies for future films both in the U.K and the globe as a whole.</w:t>
      </w:r>
    </w:p>
    <w:p w:rsidR="00153313" w:rsidRPr="00A347A0" w:rsidRDefault="00153313" w:rsidP="00625278">
      <w:pPr>
        <w:spacing w:line="480" w:lineRule="auto"/>
        <w:ind w:firstLine="720"/>
        <w:rPr>
          <w:rFonts w:cs="Times New Roman"/>
          <w:szCs w:val="24"/>
        </w:rPr>
      </w:pPr>
      <w:r w:rsidRPr="00A347A0">
        <w:rPr>
          <w:rFonts w:cs="Times New Roman"/>
          <w:szCs w:val="24"/>
        </w:rPr>
        <w:lastRenderedPageBreak/>
        <w:t xml:space="preserve">Good moral values </w:t>
      </w:r>
      <w:r w:rsidR="00E44056" w:rsidRPr="00A347A0">
        <w:rPr>
          <w:rFonts w:cs="Times New Roman"/>
          <w:szCs w:val="24"/>
        </w:rPr>
        <w:t xml:space="preserve">that can be implemented in real life </w:t>
      </w:r>
      <w:r w:rsidRPr="00A347A0">
        <w:rPr>
          <w:rFonts w:cs="Times New Roman"/>
          <w:szCs w:val="24"/>
        </w:rPr>
        <w:t xml:space="preserve">are shown in the Harry Potter series that should be inculcated in a person from childhood to adulthood. This case is evident in the film Harry Potter and the </w:t>
      </w:r>
      <w:r w:rsidR="006968C8" w:rsidRPr="00A347A0">
        <w:rPr>
          <w:rFonts w:cs="Times New Roman"/>
          <w:szCs w:val="24"/>
        </w:rPr>
        <w:t>Sorcerer’s</w:t>
      </w:r>
      <w:r w:rsidRPr="00A347A0">
        <w:rPr>
          <w:rFonts w:cs="Times New Roman"/>
          <w:szCs w:val="24"/>
        </w:rPr>
        <w:t xml:space="preserve"> Stone where Harry went through hard life of despair over the death of his parents and the mistreatment from his relatives. Nonetheless, he did not revenge that on any one and wanted a positive life for everyone. He worked to see all his friends and family happy by fighting against Voldemort who strived to see the destruction of mankind. </w:t>
      </w:r>
    </w:p>
    <w:p w:rsidR="00AA680F" w:rsidRPr="00A347A0" w:rsidRDefault="00AA680F" w:rsidP="00625278">
      <w:pPr>
        <w:spacing w:line="480" w:lineRule="auto"/>
        <w:jc w:val="center"/>
        <w:rPr>
          <w:rFonts w:cs="Times New Roman"/>
          <w:b/>
          <w:szCs w:val="24"/>
        </w:rPr>
      </w:pPr>
      <w:r w:rsidRPr="00A347A0">
        <w:rPr>
          <w:rFonts w:cs="Times New Roman"/>
          <w:b/>
          <w:szCs w:val="24"/>
        </w:rPr>
        <w:t>Conclusion</w:t>
      </w:r>
    </w:p>
    <w:p w:rsidR="00C20B06" w:rsidRPr="00A347A0" w:rsidRDefault="000B076C" w:rsidP="00625278">
      <w:pPr>
        <w:spacing w:line="480" w:lineRule="auto"/>
        <w:rPr>
          <w:rFonts w:cs="Times New Roman"/>
          <w:szCs w:val="24"/>
        </w:rPr>
      </w:pPr>
      <w:r w:rsidRPr="00A347A0">
        <w:rPr>
          <w:rFonts w:cs="Times New Roman"/>
          <w:szCs w:val="24"/>
        </w:rPr>
        <w:tab/>
      </w:r>
      <w:r w:rsidR="002863AC" w:rsidRPr="00A347A0">
        <w:rPr>
          <w:rFonts w:cs="Times New Roman"/>
          <w:szCs w:val="24"/>
        </w:rPr>
        <w:t>All three films h</w:t>
      </w:r>
      <w:r w:rsidR="000D2D11" w:rsidRPr="00A347A0">
        <w:rPr>
          <w:rFonts w:cs="Times New Roman"/>
          <w:szCs w:val="24"/>
        </w:rPr>
        <w:t xml:space="preserve">ave the element of friendship and </w:t>
      </w:r>
      <w:r w:rsidR="00A67B90" w:rsidRPr="00A347A0">
        <w:rPr>
          <w:rFonts w:cs="Times New Roman"/>
          <w:szCs w:val="24"/>
        </w:rPr>
        <w:t>are</w:t>
      </w:r>
      <w:r w:rsidR="000D2D11" w:rsidRPr="00A347A0">
        <w:rPr>
          <w:rFonts w:cs="Times New Roman"/>
          <w:szCs w:val="24"/>
        </w:rPr>
        <w:t xml:space="preserve"> portrayed differently in each film.</w:t>
      </w:r>
      <w:r w:rsidR="00562603" w:rsidRPr="00A347A0">
        <w:rPr>
          <w:rFonts w:cs="Times New Roman"/>
          <w:szCs w:val="24"/>
        </w:rPr>
        <w:t xml:space="preserve"> There is some point where friends betray each other but still the bond is strong between the protagonists. Through friendship, these films show that a lot can be achieved working together in true honesty. Society is able to see that there are no benefits that will come out of antagonizing friends.</w:t>
      </w:r>
      <w:r w:rsidR="00F857BD" w:rsidRPr="00A347A0">
        <w:rPr>
          <w:rFonts w:cs="Times New Roman"/>
          <w:szCs w:val="24"/>
        </w:rPr>
        <w:t xml:space="preserve"> There </w:t>
      </w:r>
      <w:r w:rsidR="00A67B90" w:rsidRPr="00A347A0">
        <w:rPr>
          <w:rFonts w:cs="Times New Roman"/>
          <w:szCs w:val="24"/>
        </w:rPr>
        <w:t>have</w:t>
      </w:r>
      <w:r w:rsidR="00F857BD" w:rsidRPr="00A347A0">
        <w:rPr>
          <w:rFonts w:cs="Times New Roman"/>
          <w:szCs w:val="24"/>
        </w:rPr>
        <w:t xml:space="preserve"> been major advancements in filming technologies made possible by the Harry Potter series. It is true to say that with good visual technologies, the viewer can capture easily the intended agenda or theme of a given film without much struggles.</w:t>
      </w:r>
      <w:r w:rsidR="00111A41" w:rsidRPr="00A347A0">
        <w:rPr>
          <w:rFonts w:cs="Times New Roman"/>
          <w:szCs w:val="24"/>
        </w:rPr>
        <w:t xml:space="preserve"> The Harry Potter series have been successful largely due to good plotting of the film and the implementation of advanced visual technologies for filming movies.</w:t>
      </w:r>
      <w:r w:rsidR="00C20B06" w:rsidRPr="00A347A0">
        <w:rPr>
          <w:rFonts w:cs="Times New Roman"/>
          <w:szCs w:val="24"/>
        </w:rPr>
        <w:br w:type="page"/>
      </w:r>
    </w:p>
    <w:p w:rsidR="00C20B06" w:rsidRPr="00A347A0" w:rsidRDefault="00AD4A28" w:rsidP="00625278">
      <w:pPr>
        <w:spacing w:line="480" w:lineRule="auto"/>
        <w:jc w:val="center"/>
        <w:rPr>
          <w:rFonts w:cs="Times New Roman"/>
          <w:szCs w:val="24"/>
        </w:rPr>
      </w:pPr>
      <w:r w:rsidRPr="00A347A0">
        <w:rPr>
          <w:rFonts w:cs="Times New Roman"/>
          <w:szCs w:val="24"/>
        </w:rPr>
        <w:lastRenderedPageBreak/>
        <w:t>Works Cited</w:t>
      </w:r>
    </w:p>
    <w:p w:rsidR="000B076C" w:rsidRPr="00A347A0" w:rsidRDefault="000B076C" w:rsidP="00625278">
      <w:pPr>
        <w:spacing w:line="480" w:lineRule="auto"/>
        <w:ind w:left="720" w:hanging="720"/>
        <w:rPr>
          <w:rFonts w:cs="Times New Roman"/>
          <w:szCs w:val="24"/>
        </w:rPr>
      </w:pPr>
      <w:r w:rsidRPr="00A347A0">
        <w:rPr>
          <w:rFonts w:cs="Times New Roman"/>
          <w:color w:val="222222"/>
          <w:szCs w:val="24"/>
          <w:shd w:val="clear" w:color="auto" w:fill="FFFFFF"/>
        </w:rPr>
        <w:t>Alwandi, Roaa. "From" Abnormal" Orphan to Celebrated Hero: A discussion of Harry's development in JK Rowling's Harry Potter and the Philosopher's Stone." (2012)</w:t>
      </w:r>
      <w:r w:rsidRPr="00A347A0">
        <w:rPr>
          <w:rFonts w:cs="Times New Roman"/>
          <w:color w:val="222222"/>
          <w:szCs w:val="24"/>
          <w:shd w:val="clear" w:color="auto" w:fill="FFFFFF"/>
        </w:rPr>
        <w:t>: 1-19.</w:t>
      </w:r>
    </w:p>
    <w:p w:rsidR="000B076C" w:rsidRPr="00A347A0" w:rsidRDefault="000B076C" w:rsidP="00625278">
      <w:pPr>
        <w:spacing w:line="480" w:lineRule="auto"/>
        <w:ind w:left="720" w:hanging="720"/>
        <w:rPr>
          <w:rFonts w:cs="Times New Roman"/>
          <w:color w:val="222222"/>
          <w:szCs w:val="24"/>
          <w:shd w:val="clear" w:color="auto" w:fill="FFFFFF"/>
        </w:rPr>
      </w:pPr>
      <w:r w:rsidRPr="00A347A0">
        <w:rPr>
          <w:rFonts w:cs="Times New Roman"/>
          <w:color w:val="222222"/>
          <w:szCs w:val="24"/>
          <w:shd w:val="clear" w:color="auto" w:fill="FFFFFF"/>
        </w:rPr>
        <w:t>Hibon, Ben, et al. "Harry Potter and the Deathly Hallows (film)." </w:t>
      </w:r>
      <w:r w:rsidRPr="00A347A0">
        <w:rPr>
          <w:rFonts w:cs="Times New Roman"/>
          <w:i/>
          <w:iCs/>
          <w:color w:val="222222"/>
          <w:szCs w:val="24"/>
          <w:shd w:val="clear" w:color="auto" w:fill="FFFFFF"/>
        </w:rPr>
        <w:t>The Maggie Smith Handbook-Everything you need to know about Maggie Smith</w:t>
      </w:r>
      <w:r w:rsidRPr="00A347A0">
        <w:rPr>
          <w:rFonts w:cs="Times New Roman"/>
          <w:color w:val="222222"/>
          <w:szCs w:val="24"/>
          <w:shd w:val="clear" w:color="auto" w:fill="FFFFFF"/>
        </w:rPr>
        <w:t> (2012): 277.</w:t>
      </w:r>
    </w:p>
    <w:p w:rsidR="000B076C" w:rsidRPr="00A347A0" w:rsidRDefault="000B076C" w:rsidP="00625278">
      <w:pPr>
        <w:spacing w:line="480" w:lineRule="auto"/>
        <w:ind w:left="720" w:hanging="720"/>
        <w:rPr>
          <w:rFonts w:cs="Times New Roman"/>
          <w:szCs w:val="24"/>
        </w:rPr>
      </w:pPr>
      <w:r w:rsidRPr="00A347A0">
        <w:rPr>
          <w:rFonts w:cs="Times New Roman"/>
          <w:color w:val="222222"/>
          <w:szCs w:val="24"/>
          <w:shd w:val="clear" w:color="auto" w:fill="FFFFFF"/>
        </w:rPr>
        <w:t>Juškelytė, Donata. "Film induced tourism: destination image formation and development." </w:t>
      </w:r>
      <w:r w:rsidRPr="00A347A0">
        <w:rPr>
          <w:rFonts w:cs="Times New Roman"/>
          <w:i/>
          <w:iCs/>
          <w:color w:val="222222"/>
          <w:szCs w:val="24"/>
          <w:shd w:val="clear" w:color="auto" w:fill="FFFFFF"/>
        </w:rPr>
        <w:t>Regional Formation and Development Studies</w:t>
      </w:r>
      <w:r w:rsidRPr="00A347A0">
        <w:rPr>
          <w:rFonts w:cs="Times New Roman"/>
          <w:color w:val="222222"/>
          <w:szCs w:val="24"/>
          <w:shd w:val="clear" w:color="auto" w:fill="FFFFFF"/>
        </w:rPr>
        <w:t> 19.2 (2016): 54-67.</w:t>
      </w:r>
    </w:p>
    <w:p w:rsidR="000B076C" w:rsidRPr="00A347A0" w:rsidRDefault="000B076C" w:rsidP="00625278">
      <w:pPr>
        <w:spacing w:line="480" w:lineRule="auto"/>
        <w:ind w:left="720" w:hanging="720"/>
        <w:rPr>
          <w:rFonts w:cs="Times New Roman"/>
          <w:color w:val="222222"/>
          <w:szCs w:val="24"/>
          <w:shd w:val="clear" w:color="auto" w:fill="FFFFFF"/>
        </w:rPr>
      </w:pPr>
      <w:r w:rsidRPr="00A347A0">
        <w:rPr>
          <w:rFonts w:cs="Times New Roman"/>
          <w:color w:val="222222"/>
          <w:szCs w:val="24"/>
          <w:shd w:val="clear" w:color="auto" w:fill="FFFFFF"/>
        </w:rPr>
        <w:t>Parish, Stephen. "No Greater Love: Recognition, Transformation, and Friendship in the Harry Potter Series." (2013).</w:t>
      </w:r>
      <w:r w:rsidRPr="00A347A0">
        <w:rPr>
          <w:rFonts w:cs="Times New Roman"/>
          <w:color w:val="222222"/>
          <w:szCs w:val="24"/>
          <w:shd w:val="clear" w:color="auto" w:fill="FFFFFF"/>
        </w:rPr>
        <w:t>: 1-66.</w:t>
      </w:r>
    </w:p>
    <w:p w:rsidR="000B076C" w:rsidRPr="00A347A0" w:rsidRDefault="000B076C" w:rsidP="00625278">
      <w:pPr>
        <w:spacing w:line="480" w:lineRule="auto"/>
        <w:ind w:left="720" w:hanging="720"/>
        <w:rPr>
          <w:rFonts w:cs="Times New Roman"/>
          <w:szCs w:val="24"/>
        </w:rPr>
      </w:pPr>
      <w:r w:rsidRPr="00A347A0">
        <w:rPr>
          <w:rFonts w:cs="Times New Roman"/>
          <w:color w:val="222222"/>
          <w:szCs w:val="24"/>
          <w:shd w:val="clear" w:color="auto" w:fill="FFFFFF"/>
        </w:rPr>
        <w:t>Suljic, Vesna. "Cross-Culturalism of Harry Potter." </w:t>
      </w:r>
      <w:r w:rsidRPr="00A347A0">
        <w:rPr>
          <w:rFonts w:cs="Times New Roman"/>
          <w:i/>
          <w:iCs/>
          <w:color w:val="222222"/>
          <w:szCs w:val="24"/>
          <w:shd w:val="clear" w:color="auto" w:fill="FFFFFF"/>
        </w:rPr>
        <w:t>Epiphany</w:t>
      </w:r>
      <w:r w:rsidRPr="00A347A0">
        <w:rPr>
          <w:rFonts w:cs="Times New Roman"/>
          <w:color w:val="222222"/>
          <w:szCs w:val="24"/>
          <w:shd w:val="clear" w:color="auto" w:fill="FFFFFF"/>
        </w:rPr>
        <w:t>6.1 (2013)</w:t>
      </w:r>
      <w:r w:rsidRPr="00A347A0">
        <w:rPr>
          <w:rFonts w:cs="Times New Roman"/>
          <w:color w:val="222222"/>
          <w:szCs w:val="24"/>
          <w:shd w:val="clear" w:color="auto" w:fill="FFFFFF"/>
        </w:rPr>
        <w:t>: 66-86.</w:t>
      </w:r>
    </w:p>
    <w:p w:rsidR="00FC21DF" w:rsidRPr="00A347A0" w:rsidRDefault="00FC21DF" w:rsidP="00625278">
      <w:pPr>
        <w:spacing w:line="480" w:lineRule="auto"/>
        <w:jc w:val="center"/>
        <w:rPr>
          <w:rFonts w:cs="Times New Roman"/>
          <w:szCs w:val="24"/>
        </w:rPr>
      </w:pPr>
    </w:p>
    <w:sectPr w:rsidR="00FC21DF" w:rsidRPr="00A347A0" w:rsidSect="00AD4A28">
      <w:headerReference w:type="default" r:id="rId7"/>
      <w:headerReference w:type="firs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F96" w:rsidRDefault="001B6F96" w:rsidP="004C5714">
      <w:pPr>
        <w:spacing w:after="0" w:line="240" w:lineRule="auto"/>
      </w:pPr>
      <w:r>
        <w:separator/>
      </w:r>
    </w:p>
  </w:endnote>
  <w:endnote w:type="continuationSeparator" w:id="0">
    <w:p w:rsidR="001B6F96" w:rsidRDefault="001B6F96" w:rsidP="004C5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F96" w:rsidRDefault="001B6F96" w:rsidP="004C5714">
      <w:pPr>
        <w:spacing w:after="0" w:line="240" w:lineRule="auto"/>
      </w:pPr>
      <w:r>
        <w:separator/>
      </w:r>
    </w:p>
  </w:footnote>
  <w:footnote w:type="continuationSeparator" w:id="0">
    <w:p w:rsidR="001B6F96" w:rsidRDefault="001B6F96" w:rsidP="004C5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A28" w:rsidRDefault="00AD4A28">
    <w:pPr>
      <w:pStyle w:val="Header"/>
      <w:jc w:val="right"/>
    </w:pPr>
    <w:r>
      <w:t xml:space="preserve">Surname </w:t>
    </w:r>
    <w:sdt>
      <w:sdtPr>
        <w:id w:val="1067073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0FC2">
          <w:rPr>
            <w:noProof/>
          </w:rPr>
          <w:t>3</w:t>
        </w:r>
        <w:r>
          <w:rPr>
            <w:noProof/>
          </w:rPr>
          <w:fldChar w:fldCharType="end"/>
        </w:r>
      </w:sdtContent>
    </w:sdt>
  </w:p>
  <w:p w:rsidR="004C5714" w:rsidRDefault="004C5714" w:rsidP="004C571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714" w:rsidRDefault="004C5714" w:rsidP="004C571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EAA"/>
    <w:rsid w:val="00000F04"/>
    <w:rsid w:val="00010E50"/>
    <w:rsid w:val="0001640C"/>
    <w:rsid w:val="00031E49"/>
    <w:rsid w:val="00052AF6"/>
    <w:rsid w:val="00057F0C"/>
    <w:rsid w:val="0008309D"/>
    <w:rsid w:val="000940DA"/>
    <w:rsid w:val="000B076C"/>
    <w:rsid w:val="000B4823"/>
    <w:rsid w:val="000C42F2"/>
    <w:rsid w:val="000C6158"/>
    <w:rsid w:val="000D2D11"/>
    <w:rsid w:val="000E0A15"/>
    <w:rsid w:val="000E1576"/>
    <w:rsid w:val="00105092"/>
    <w:rsid w:val="00111A41"/>
    <w:rsid w:val="00123B22"/>
    <w:rsid w:val="0014008C"/>
    <w:rsid w:val="00142BB0"/>
    <w:rsid w:val="00143941"/>
    <w:rsid w:val="00153313"/>
    <w:rsid w:val="0016345B"/>
    <w:rsid w:val="001752E4"/>
    <w:rsid w:val="00177061"/>
    <w:rsid w:val="001B6F96"/>
    <w:rsid w:val="00206A03"/>
    <w:rsid w:val="00214897"/>
    <w:rsid w:val="002320E3"/>
    <w:rsid w:val="00235AA9"/>
    <w:rsid w:val="002863AC"/>
    <w:rsid w:val="002914EF"/>
    <w:rsid w:val="00295762"/>
    <w:rsid w:val="002B655D"/>
    <w:rsid w:val="002C7137"/>
    <w:rsid w:val="002C7CA3"/>
    <w:rsid w:val="002E3899"/>
    <w:rsid w:val="002E5E1A"/>
    <w:rsid w:val="002F5D6C"/>
    <w:rsid w:val="003072C2"/>
    <w:rsid w:val="003502D7"/>
    <w:rsid w:val="00367B6A"/>
    <w:rsid w:val="00376A76"/>
    <w:rsid w:val="0039171B"/>
    <w:rsid w:val="003921B3"/>
    <w:rsid w:val="003965F5"/>
    <w:rsid w:val="003F648C"/>
    <w:rsid w:val="0042504B"/>
    <w:rsid w:val="004268B8"/>
    <w:rsid w:val="004516E4"/>
    <w:rsid w:val="00464069"/>
    <w:rsid w:val="004918F1"/>
    <w:rsid w:val="004A3E4A"/>
    <w:rsid w:val="004B1910"/>
    <w:rsid w:val="004B2ED1"/>
    <w:rsid w:val="004C5118"/>
    <w:rsid w:val="004C5714"/>
    <w:rsid w:val="004E028F"/>
    <w:rsid w:val="00507D4E"/>
    <w:rsid w:val="0051329E"/>
    <w:rsid w:val="00553730"/>
    <w:rsid w:val="00562603"/>
    <w:rsid w:val="005B0FC2"/>
    <w:rsid w:val="005B44D5"/>
    <w:rsid w:val="00625278"/>
    <w:rsid w:val="006335F6"/>
    <w:rsid w:val="00642BC8"/>
    <w:rsid w:val="00643FCF"/>
    <w:rsid w:val="00664A66"/>
    <w:rsid w:val="00691AED"/>
    <w:rsid w:val="006968C8"/>
    <w:rsid w:val="006A122A"/>
    <w:rsid w:val="006A2290"/>
    <w:rsid w:val="006B5EAA"/>
    <w:rsid w:val="006E4A03"/>
    <w:rsid w:val="00712ED7"/>
    <w:rsid w:val="00724803"/>
    <w:rsid w:val="00730318"/>
    <w:rsid w:val="00731A93"/>
    <w:rsid w:val="00751088"/>
    <w:rsid w:val="0078033A"/>
    <w:rsid w:val="007966A9"/>
    <w:rsid w:val="007A25F4"/>
    <w:rsid w:val="007B4754"/>
    <w:rsid w:val="007B546E"/>
    <w:rsid w:val="007D47FE"/>
    <w:rsid w:val="007D5F03"/>
    <w:rsid w:val="008006F9"/>
    <w:rsid w:val="00816082"/>
    <w:rsid w:val="00823594"/>
    <w:rsid w:val="0082492E"/>
    <w:rsid w:val="00826845"/>
    <w:rsid w:val="008B3F30"/>
    <w:rsid w:val="008D1C19"/>
    <w:rsid w:val="0090283D"/>
    <w:rsid w:val="0091190C"/>
    <w:rsid w:val="00937D26"/>
    <w:rsid w:val="00955704"/>
    <w:rsid w:val="00956F35"/>
    <w:rsid w:val="00974AA7"/>
    <w:rsid w:val="009961EB"/>
    <w:rsid w:val="009C2E14"/>
    <w:rsid w:val="009D6742"/>
    <w:rsid w:val="00A347A0"/>
    <w:rsid w:val="00A61004"/>
    <w:rsid w:val="00A67B90"/>
    <w:rsid w:val="00A735C7"/>
    <w:rsid w:val="00A82D98"/>
    <w:rsid w:val="00AA680F"/>
    <w:rsid w:val="00AD4A28"/>
    <w:rsid w:val="00AF5E20"/>
    <w:rsid w:val="00B0602B"/>
    <w:rsid w:val="00B23E97"/>
    <w:rsid w:val="00B32A3E"/>
    <w:rsid w:val="00B355A7"/>
    <w:rsid w:val="00B402C0"/>
    <w:rsid w:val="00B4312F"/>
    <w:rsid w:val="00BA1122"/>
    <w:rsid w:val="00C05B1E"/>
    <w:rsid w:val="00C20B06"/>
    <w:rsid w:val="00C237B8"/>
    <w:rsid w:val="00C4100D"/>
    <w:rsid w:val="00C6602C"/>
    <w:rsid w:val="00C705D6"/>
    <w:rsid w:val="00C760BC"/>
    <w:rsid w:val="00CD2E84"/>
    <w:rsid w:val="00CF2DF5"/>
    <w:rsid w:val="00D24B7D"/>
    <w:rsid w:val="00D27E1D"/>
    <w:rsid w:val="00D50512"/>
    <w:rsid w:val="00D81D3C"/>
    <w:rsid w:val="00DA4198"/>
    <w:rsid w:val="00DB0744"/>
    <w:rsid w:val="00DD19D7"/>
    <w:rsid w:val="00DD2B71"/>
    <w:rsid w:val="00DD3419"/>
    <w:rsid w:val="00E10BBF"/>
    <w:rsid w:val="00E44056"/>
    <w:rsid w:val="00E57D43"/>
    <w:rsid w:val="00E6126E"/>
    <w:rsid w:val="00E73E01"/>
    <w:rsid w:val="00EB140C"/>
    <w:rsid w:val="00EF22D7"/>
    <w:rsid w:val="00EF59B2"/>
    <w:rsid w:val="00F826EE"/>
    <w:rsid w:val="00F857BD"/>
    <w:rsid w:val="00F940BB"/>
    <w:rsid w:val="00FB0E58"/>
    <w:rsid w:val="00FC21DF"/>
    <w:rsid w:val="00FD431A"/>
    <w:rsid w:val="00FE1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713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 w:type="character" w:customStyle="1" w:styleId="Heading1Char">
    <w:name w:val="Heading 1 Char"/>
    <w:basedOn w:val="DefaultParagraphFont"/>
    <w:link w:val="Heading1"/>
    <w:uiPriority w:val="9"/>
    <w:rsid w:val="002C7137"/>
    <w:rPr>
      <w:rFonts w:eastAsia="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713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 w:type="character" w:customStyle="1" w:styleId="Heading1Char">
    <w:name w:val="Heading 1 Char"/>
    <w:basedOn w:val="DefaultParagraphFont"/>
    <w:link w:val="Heading1"/>
    <w:uiPriority w:val="9"/>
    <w:rsid w:val="002C7137"/>
    <w:rPr>
      <w:rFonts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3</cp:revision>
  <dcterms:created xsi:type="dcterms:W3CDTF">2018-12-02T21:59:00Z</dcterms:created>
  <dcterms:modified xsi:type="dcterms:W3CDTF">2018-12-02T22:07:00Z</dcterms:modified>
</cp:coreProperties>
</file>